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515EA41F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DC16AC">
        <w:rPr>
          <w:rFonts w:ascii="Arial" w:eastAsia="Arial" w:hAnsi="Arial" w:cs="Arial"/>
          <w:kern w:val="1"/>
          <w:sz w:val="18"/>
          <w:szCs w:val="18"/>
          <w:lang w:eastAsia="pt-BR"/>
        </w:rPr>
        <w:t>24160</w:t>
      </w:r>
    </w:p>
    <w:p w14:paraId="7D6A1ADC" w14:textId="76C77740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DC16AC">
        <w:rPr>
          <w:rFonts w:ascii="Arial" w:eastAsia="Arial" w:hAnsi="Arial" w:cs="Arial"/>
          <w:kern w:val="1"/>
          <w:sz w:val="18"/>
          <w:szCs w:val="18"/>
          <w:lang w:eastAsia="pt-BR"/>
        </w:rPr>
        <w:t>VENTILADOR AXIAL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Atentamos que caso o mesmo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E540735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78A57AE1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F68090A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552FB5D9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eletrônico do “Cadastro Corporativo TCESP – CadTCESP”,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2260315B" w:rsidR="00513CB2" w:rsidRPr="003B5B7D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[No caso do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[No caso do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A201C" w14:textId="77777777" w:rsidR="00841230" w:rsidRDefault="00841230" w:rsidP="003761BC">
      <w:pPr>
        <w:spacing w:after="0" w:line="240" w:lineRule="auto"/>
      </w:pPr>
      <w:r>
        <w:separator/>
      </w:r>
    </w:p>
  </w:endnote>
  <w:endnote w:type="continuationSeparator" w:id="0">
    <w:p w14:paraId="1F25D355" w14:textId="77777777" w:rsidR="00841230" w:rsidRDefault="00841230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696C" w14:textId="77777777" w:rsidR="00A205AE" w:rsidRDefault="00A205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7B55873C" w:rsidR="005C652A" w:rsidRPr="001866FC" w:rsidRDefault="0084123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7E6C2B">
          <w:rPr>
            <w:rFonts w:ascii="Times New Roman" w:hAnsi="Times New Roman" w:cs="Times New Roman"/>
            <w:i/>
            <w:iCs/>
            <w:sz w:val="18"/>
            <w:szCs w:val="18"/>
          </w:rPr>
          <w:t>24160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70FC6" w14:textId="77777777" w:rsidR="00A205AE" w:rsidRDefault="00A205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F86D" w14:textId="77777777" w:rsidR="00841230" w:rsidRDefault="00841230" w:rsidP="003761BC">
      <w:pPr>
        <w:spacing w:after="0" w:line="240" w:lineRule="auto"/>
      </w:pPr>
      <w:r>
        <w:separator/>
      </w:r>
    </w:p>
  </w:footnote>
  <w:footnote w:type="continuationSeparator" w:id="0">
    <w:p w14:paraId="0A4F7E5D" w14:textId="77777777" w:rsidR="00841230" w:rsidRDefault="00841230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15D35" w14:textId="77777777" w:rsidR="00A205AE" w:rsidRDefault="00A205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265B1" w14:textId="77777777" w:rsidR="00A205AE" w:rsidRDefault="00A205A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5677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56B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7752D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C2B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1230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099A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36A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6AC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41A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1181</Words>
  <Characters>6381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2026-08-10T21:28:00Z</dcterms:created>
  <dcterms:modified xsi:type="dcterms:W3CDTF">2026-08-10T21:30:00Z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